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3EE9" w14:textId="56BDD78F" w:rsidR="009060A6" w:rsidRPr="008F39D8" w:rsidRDefault="00911F29" w:rsidP="008F39D8">
      <w:pPr>
        <w:pStyle w:val="BodyText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C036DBA" wp14:editId="1BD39F27">
            <wp:extent cx="5943600" cy="1181100"/>
            <wp:effectExtent l="0" t="0" r="0" b="0"/>
            <wp:docPr id="364764174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764174" name="Picture 2" descr="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ADBBD" w14:textId="2FA453C1" w:rsidR="00900B81" w:rsidRPr="00457630" w:rsidRDefault="00900B81" w:rsidP="00900B81">
      <w:pPr>
        <w:pStyle w:val="BodyText"/>
        <w:jc w:val="center"/>
        <w:rPr>
          <w:rFonts w:ascii="Calibri" w:hAnsi="Calibri" w:cs="Calibri"/>
          <w:b/>
          <w:bCs/>
          <w:color w:val="002060"/>
          <w:sz w:val="36"/>
          <w:szCs w:val="36"/>
        </w:rPr>
      </w:pPr>
      <w:r w:rsidRPr="00457630">
        <w:rPr>
          <w:rFonts w:ascii="Calibri" w:hAnsi="Calibri" w:cs="Calibri"/>
          <w:b/>
          <w:bCs/>
          <w:color w:val="002060"/>
          <w:sz w:val="36"/>
          <w:szCs w:val="36"/>
        </w:rPr>
        <w:t xml:space="preserve">Partner Toolkit </w:t>
      </w:r>
    </w:p>
    <w:p w14:paraId="3925E781" w14:textId="3CA135D4" w:rsidR="0013774D" w:rsidRPr="00895EE0" w:rsidRDefault="0013774D" w:rsidP="00900B81">
      <w:pPr>
        <w:pStyle w:val="BodyText"/>
        <w:jc w:val="center"/>
        <w:rPr>
          <w:rFonts w:ascii="Calibri" w:hAnsi="Calibri" w:cs="Calibri"/>
          <w:i/>
          <w:iCs/>
          <w:color w:val="002060"/>
          <w:sz w:val="32"/>
          <w:szCs w:val="32"/>
        </w:rPr>
      </w:pPr>
      <w:r w:rsidRPr="00895EE0">
        <w:rPr>
          <w:rFonts w:ascii="Calibri" w:hAnsi="Calibri" w:cs="Calibri"/>
          <w:b/>
          <w:bCs/>
          <w:color w:val="002060"/>
          <w:sz w:val="32"/>
          <w:szCs w:val="32"/>
        </w:rPr>
        <w:t>America250 in Chester County</w:t>
      </w:r>
      <w:r w:rsidRPr="00895EE0">
        <w:rPr>
          <w:rFonts w:ascii="Calibri" w:hAnsi="Calibri" w:cs="Calibri"/>
          <w:sz w:val="32"/>
          <w:szCs w:val="32"/>
        </w:rPr>
        <w:br/>
      </w:r>
      <w:r w:rsidRPr="00895EE0">
        <w:rPr>
          <w:rFonts w:ascii="Calibri" w:hAnsi="Calibri" w:cs="Calibri"/>
          <w:i/>
          <w:iCs/>
          <w:color w:val="002060"/>
          <w:sz w:val="32"/>
          <w:szCs w:val="32"/>
        </w:rPr>
        <w:t>Be part of the Greatest American Cleanup</w:t>
      </w:r>
    </w:p>
    <w:p w14:paraId="3BEF527A" w14:textId="6BBCC889" w:rsidR="00C00B54" w:rsidRPr="00895EE0" w:rsidRDefault="0013774D" w:rsidP="0013774D">
      <w:pPr>
        <w:pStyle w:val="BodyText"/>
        <w:rPr>
          <w:rFonts w:ascii="Calibri" w:hAnsi="Calibri" w:cs="Calibri"/>
          <w:color w:val="002060"/>
        </w:rPr>
      </w:pPr>
      <w:r w:rsidRPr="00895EE0">
        <w:rPr>
          <w:rFonts w:ascii="Calibri" w:hAnsi="Calibri" w:cs="Calibri"/>
          <w:color w:val="002060"/>
        </w:rPr>
        <w:t xml:space="preserve">As our nation prepares to commemorate its 250th anniversary, </w:t>
      </w:r>
      <w:hyperlink r:id="rId9" w:history="1">
        <w:r w:rsidRPr="00AA7B07">
          <w:rPr>
            <w:rStyle w:val="Hyperlink"/>
            <w:rFonts w:ascii="Calibri" w:hAnsi="Calibri" w:cs="Calibri"/>
            <w:color w:val="002060"/>
          </w:rPr>
          <w:t>Keep Chester County Beautiful (KCCB)</w:t>
        </w:r>
      </w:hyperlink>
      <w:r w:rsidR="00AA7B07">
        <w:rPr>
          <w:rFonts w:ascii="Calibri" w:hAnsi="Calibri" w:cs="Calibri"/>
          <w:color w:val="002060"/>
        </w:rPr>
        <w:t xml:space="preserve"> </w:t>
      </w:r>
      <w:r w:rsidR="009E6C12">
        <w:rPr>
          <w:rFonts w:ascii="Calibri" w:hAnsi="Calibri" w:cs="Calibri"/>
          <w:color w:val="002060"/>
        </w:rPr>
        <w:t xml:space="preserve">and the </w:t>
      </w:r>
      <w:hyperlink r:id="rId10" w:history="1">
        <w:r w:rsidR="009E6C12" w:rsidRPr="00AA7B07">
          <w:rPr>
            <w:rStyle w:val="Hyperlink"/>
            <w:rFonts w:ascii="Calibri" w:hAnsi="Calibri" w:cs="Calibri"/>
          </w:rPr>
          <w:t>America250PA Chester County Commission (CC250)</w:t>
        </w:r>
      </w:hyperlink>
      <w:r w:rsidR="009E6C12">
        <w:rPr>
          <w:rFonts w:ascii="Calibri" w:hAnsi="Calibri" w:cs="Calibri"/>
          <w:color w:val="002060"/>
        </w:rPr>
        <w:t xml:space="preserve"> </w:t>
      </w:r>
      <w:r w:rsidRPr="00895EE0">
        <w:rPr>
          <w:rFonts w:ascii="Calibri" w:hAnsi="Calibri" w:cs="Calibri"/>
          <w:color w:val="002060"/>
        </w:rPr>
        <w:t xml:space="preserve">invite residents, organizations, </w:t>
      </w:r>
      <w:r w:rsidR="00C00B54">
        <w:rPr>
          <w:rFonts w:ascii="Calibri" w:hAnsi="Calibri" w:cs="Calibri"/>
          <w:color w:val="002060"/>
        </w:rPr>
        <w:t>businesses, and school groups</w:t>
      </w:r>
      <w:r w:rsidRPr="00895EE0">
        <w:rPr>
          <w:rFonts w:ascii="Calibri" w:hAnsi="Calibri" w:cs="Calibri"/>
          <w:color w:val="002060"/>
        </w:rPr>
        <w:t xml:space="preserve"> to take part in the </w:t>
      </w:r>
      <w:hyperlink r:id="rId11" w:history="1">
        <w:r w:rsidRPr="00895EE0">
          <w:rPr>
            <w:rStyle w:val="Hyperlink"/>
            <w:rFonts w:ascii="Calibri" w:hAnsi="Calibri" w:cs="Calibri"/>
            <w:color w:val="002060"/>
            <w:u w:val="single"/>
          </w:rPr>
          <w:t>Greatest American Cleanup</w:t>
        </w:r>
      </w:hyperlink>
      <w:r w:rsidRPr="00895EE0">
        <w:rPr>
          <w:rFonts w:ascii="Calibri" w:hAnsi="Calibri" w:cs="Calibri"/>
          <w:color w:val="002060"/>
        </w:rPr>
        <w:t xml:space="preserve"> right here </w:t>
      </w:r>
      <w:r w:rsidR="00900B81" w:rsidRPr="00895EE0">
        <w:rPr>
          <w:rFonts w:ascii="Calibri" w:hAnsi="Calibri" w:cs="Calibri"/>
          <w:color w:val="002060"/>
        </w:rPr>
        <w:t>in Chester County</w:t>
      </w:r>
      <w:r w:rsidRPr="00895EE0">
        <w:rPr>
          <w:rFonts w:ascii="Calibri" w:hAnsi="Calibri" w:cs="Calibri"/>
          <w:color w:val="002060"/>
        </w:rPr>
        <w:t xml:space="preserve">. </w:t>
      </w:r>
      <w:r w:rsidR="00B10B24">
        <w:rPr>
          <w:rFonts w:ascii="Calibri" w:hAnsi="Calibri" w:cs="Calibri"/>
          <w:color w:val="002060"/>
        </w:rPr>
        <w:t xml:space="preserve">Our goal is to have </w:t>
      </w:r>
      <w:r w:rsidR="00B10B24" w:rsidRPr="00B10B24">
        <w:rPr>
          <w:rFonts w:ascii="Calibri" w:hAnsi="Calibri" w:cs="Calibri"/>
          <w:color w:val="002060"/>
        </w:rPr>
        <w:t>50 separate volunteer groups participating in beautification activities in Chester County by the end of 2026.</w:t>
      </w:r>
      <w:r w:rsidR="0087735E">
        <w:rPr>
          <w:rFonts w:ascii="Calibri" w:hAnsi="Calibri" w:cs="Calibri"/>
          <w:color w:val="002060"/>
        </w:rPr>
        <w:t xml:space="preserve"> </w:t>
      </w:r>
      <w:r w:rsidRPr="00895EE0">
        <w:rPr>
          <w:rFonts w:ascii="Calibri" w:hAnsi="Calibri" w:cs="Calibri"/>
          <w:color w:val="002060"/>
        </w:rPr>
        <w:t>Together, we can honor Chester County’s past through service and ensure these places remain welcoming, safe, and beautiful for future generations</w:t>
      </w:r>
      <w:r w:rsidR="00895EE0" w:rsidRPr="00895EE0">
        <w:rPr>
          <w:rFonts w:ascii="Calibri" w:hAnsi="Calibri" w:cs="Calibri"/>
          <w:color w:val="002060"/>
        </w:rPr>
        <w:t xml:space="preserve">! </w:t>
      </w:r>
    </w:p>
    <w:p w14:paraId="7823044C" w14:textId="51770686" w:rsidR="00900B81" w:rsidRPr="00830D31" w:rsidRDefault="00900B81" w:rsidP="00895EE0">
      <w:pPr>
        <w:spacing w:before="100" w:beforeAutospacing="1" w:after="100" w:afterAutospacing="1" w:line="240" w:lineRule="auto"/>
        <w:rPr>
          <w:rFonts w:ascii="Calibri" w:hAnsi="Calibri" w:cs="Calibri"/>
          <w:bCs/>
          <w:i/>
          <w:iCs/>
          <w:color w:val="156082" w:themeColor="accent1"/>
        </w:rPr>
      </w:pPr>
      <w:r w:rsidRPr="00830D31">
        <w:rPr>
          <w:rFonts w:ascii="Calibri" w:hAnsi="Calibri" w:cs="Calibri"/>
          <w:bCs/>
          <w:i/>
          <w:iCs/>
          <w:color w:val="156082" w:themeColor="accent1"/>
        </w:rPr>
        <w:t xml:space="preserve">Below </w:t>
      </w:r>
      <w:r w:rsidR="00895EE0" w:rsidRPr="00830D31">
        <w:rPr>
          <w:rFonts w:ascii="Calibri" w:hAnsi="Calibri" w:cs="Calibri"/>
          <w:bCs/>
          <w:i/>
          <w:iCs/>
          <w:color w:val="156082" w:themeColor="accent1"/>
        </w:rPr>
        <w:t xml:space="preserve">you’ll find </w:t>
      </w:r>
      <w:r w:rsidRPr="00830D31">
        <w:rPr>
          <w:rFonts w:ascii="Calibri" w:hAnsi="Calibri" w:cs="Calibri"/>
          <w:bCs/>
          <w:i/>
          <w:iCs/>
          <w:color w:val="156082" w:themeColor="accent1"/>
        </w:rPr>
        <w:t>sample language for sharing on your organization’s website, social media accounts, and elsewhere</w:t>
      </w:r>
      <w:r w:rsidR="00895EE0" w:rsidRPr="00830D31">
        <w:rPr>
          <w:rFonts w:ascii="Calibri" w:hAnsi="Calibri" w:cs="Calibri"/>
          <w:bCs/>
          <w:i/>
          <w:iCs/>
          <w:color w:val="156082" w:themeColor="accent1"/>
        </w:rPr>
        <w:t xml:space="preserve">. </w:t>
      </w:r>
    </w:p>
    <w:p w14:paraId="68FF881E" w14:textId="29752A2E" w:rsidR="000C1F13" w:rsidRPr="00895EE0" w:rsidRDefault="000C1F13" w:rsidP="000C1F13">
      <w:pPr>
        <w:pStyle w:val="NoSpacing"/>
        <w:rPr>
          <w:rFonts w:ascii="Calibri" w:hAnsi="Calibri" w:cs="Calibri"/>
          <w:color w:val="002060"/>
          <w:u w:val="single"/>
        </w:rPr>
      </w:pPr>
      <w:r w:rsidRPr="00895EE0">
        <w:rPr>
          <w:rFonts w:ascii="Calibri" w:hAnsi="Calibri" w:cs="Calibri"/>
          <w:color w:val="002060"/>
          <w:u w:val="single"/>
        </w:rPr>
        <w:t>Facebook</w:t>
      </w:r>
    </w:p>
    <w:p w14:paraId="1A84052A" w14:textId="16B3E3A4" w:rsidR="007B4362" w:rsidRDefault="008B4427" w:rsidP="000C1F13">
      <w:pPr>
        <w:pStyle w:val="NoSpacing"/>
        <w:rPr>
          <w:rFonts w:ascii="Calibri" w:hAnsi="Calibri" w:cs="Calibri"/>
          <w:bCs/>
          <w:color w:val="002060"/>
        </w:rPr>
      </w:pPr>
      <w:r>
        <w:rPr>
          <w:rFonts w:ascii="Calibri" w:hAnsi="Calibri" w:cs="Calibri"/>
          <w:bCs/>
          <w:color w:val="002060"/>
        </w:rPr>
        <w:t>Be</w:t>
      </w:r>
      <w:r w:rsidR="001659A4">
        <w:rPr>
          <w:rFonts w:ascii="Calibri" w:hAnsi="Calibri" w:cs="Calibri"/>
          <w:bCs/>
          <w:color w:val="002060"/>
        </w:rPr>
        <w:t xml:space="preserve"> a</w:t>
      </w:r>
      <w:r>
        <w:rPr>
          <w:rFonts w:ascii="Calibri" w:hAnsi="Calibri" w:cs="Calibri"/>
          <w:bCs/>
          <w:color w:val="002060"/>
        </w:rPr>
        <w:t xml:space="preserve"> part of the Greatest American Cleanup! @KeepChesterCountyBeautiful </w:t>
      </w:r>
      <w:r w:rsidR="003A2F93">
        <w:rPr>
          <w:rFonts w:ascii="Calibri" w:hAnsi="Calibri" w:cs="Calibri"/>
          <w:bCs/>
          <w:color w:val="002060"/>
        </w:rPr>
        <w:t>and @Chesco250 are</w:t>
      </w:r>
      <w:r>
        <w:rPr>
          <w:rFonts w:ascii="Calibri" w:hAnsi="Calibri" w:cs="Calibri"/>
          <w:bCs/>
          <w:color w:val="002060"/>
        </w:rPr>
        <w:t xml:space="preserve"> </w:t>
      </w:r>
      <w:r w:rsidR="00E339CC">
        <w:rPr>
          <w:rFonts w:ascii="Calibri" w:hAnsi="Calibri" w:cs="Calibri"/>
          <w:bCs/>
          <w:color w:val="002060"/>
        </w:rPr>
        <w:t>looking for</w:t>
      </w:r>
      <w:r>
        <w:rPr>
          <w:rFonts w:ascii="Calibri" w:hAnsi="Calibri" w:cs="Calibri"/>
          <w:bCs/>
          <w:color w:val="002060"/>
        </w:rPr>
        <w:t xml:space="preserve"> 50 volunteer groups to take part in beautification efforts across #Chesco by the end of 2026 in honor of America’s 250</w:t>
      </w:r>
      <w:r w:rsidRPr="008B4427">
        <w:rPr>
          <w:rFonts w:ascii="Calibri" w:hAnsi="Calibri" w:cs="Calibri"/>
          <w:bCs/>
          <w:color w:val="002060"/>
          <w:vertAlign w:val="superscript"/>
        </w:rPr>
        <w:t>th</w:t>
      </w:r>
      <w:r>
        <w:rPr>
          <w:rFonts w:ascii="Calibri" w:hAnsi="Calibri" w:cs="Calibri"/>
          <w:bCs/>
          <w:color w:val="002060"/>
        </w:rPr>
        <w:t>.</w:t>
      </w:r>
      <w:r w:rsidR="004D6450">
        <w:rPr>
          <w:rFonts w:ascii="Calibri" w:hAnsi="Calibri" w:cs="Calibri"/>
          <w:bCs/>
          <w:color w:val="002060"/>
        </w:rPr>
        <w:t xml:space="preserve"> </w:t>
      </w:r>
      <w:r w:rsidR="0084573F">
        <w:rPr>
          <w:rFonts w:ascii="Calibri" w:hAnsi="Calibri" w:cs="Calibri"/>
          <w:bCs/>
          <w:color w:val="002060"/>
        </w:rPr>
        <w:t xml:space="preserve">Learn how you can </w:t>
      </w:r>
      <w:r w:rsidR="003A2F93">
        <w:rPr>
          <w:rFonts w:ascii="Calibri" w:hAnsi="Calibri" w:cs="Calibri"/>
          <w:bCs/>
          <w:color w:val="002060"/>
        </w:rPr>
        <w:t>get involved</w:t>
      </w:r>
      <w:r w:rsidR="000C1F13" w:rsidRPr="00895EE0">
        <w:rPr>
          <w:rFonts w:ascii="Calibri" w:hAnsi="Calibri" w:cs="Calibri"/>
          <w:bCs/>
          <w:color w:val="002060"/>
        </w:rPr>
        <w:t xml:space="preserve">: </w:t>
      </w:r>
      <w:hyperlink r:id="rId12" w:history="1">
        <w:r w:rsidR="000C1F13" w:rsidRPr="00895EE0">
          <w:rPr>
            <w:rStyle w:val="Hyperlink"/>
            <w:rFonts w:ascii="Calibri" w:hAnsi="Calibri" w:cs="Calibri"/>
            <w:bCs/>
            <w:color w:val="002060"/>
          </w:rPr>
          <w:t>https://www.chescoplanning.org/Environmental/KCCB/A250.cfm</w:t>
        </w:r>
      </w:hyperlink>
      <w:r w:rsidR="004D6450">
        <w:rPr>
          <w:rFonts w:ascii="Calibri" w:hAnsi="Calibri" w:cs="Calibri"/>
          <w:bCs/>
          <w:color w:val="002060"/>
        </w:rPr>
        <w:t xml:space="preserve"> </w:t>
      </w:r>
    </w:p>
    <w:p w14:paraId="09231DA4" w14:textId="77777777" w:rsidR="000C1F13" w:rsidRPr="00895EE0" w:rsidRDefault="000C1F13" w:rsidP="000C1F13">
      <w:pPr>
        <w:pStyle w:val="NoSpacing"/>
        <w:rPr>
          <w:rFonts w:ascii="Calibri" w:hAnsi="Calibri" w:cs="Calibri"/>
          <w:bCs/>
          <w:color w:val="002060"/>
        </w:rPr>
      </w:pPr>
    </w:p>
    <w:p w14:paraId="5E9690DD" w14:textId="55B2E172" w:rsidR="00895EE0" w:rsidRDefault="00895EE0" w:rsidP="00895EE0">
      <w:pPr>
        <w:pStyle w:val="NoSpacing"/>
        <w:rPr>
          <w:rFonts w:ascii="Calibri" w:hAnsi="Calibri" w:cs="Calibri"/>
          <w:color w:val="002060"/>
          <w:u w:val="single"/>
        </w:rPr>
      </w:pPr>
      <w:r w:rsidRPr="00895EE0">
        <w:rPr>
          <w:rFonts w:ascii="Calibri" w:hAnsi="Calibri" w:cs="Calibri"/>
          <w:color w:val="002060"/>
          <w:u w:val="single"/>
        </w:rPr>
        <w:t>LinkedIn</w:t>
      </w:r>
    </w:p>
    <w:p w14:paraId="05C5BC4F" w14:textId="1433357E" w:rsidR="00C82D00" w:rsidRPr="00FF308B" w:rsidRDefault="002931E5" w:rsidP="00D67638">
      <w:pPr>
        <w:pStyle w:val="NoSpacing"/>
      </w:pPr>
      <w:r w:rsidRPr="002931E5">
        <w:rPr>
          <w:rFonts w:ascii="Calibri" w:hAnsi="Calibri" w:cs="Calibri"/>
          <w:color w:val="002060"/>
        </w:rPr>
        <w:t xml:space="preserve">Be </w:t>
      </w:r>
      <w:r w:rsidR="003057B2">
        <w:rPr>
          <w:rFonts w:ascii="Calibri" w:hAnsi="Calibri" w:cs="Calibri"/>
          <w:color w:val="002060"/>
        </w:rPr>
        <w:t xml:space="preserve">a </w:t>
      </w:r>
      <w:r w:rsidRPr="002931E5">
        <w:rPr>
          <w:rFonts w:ascii="Calibri" w:hAnsi="Calibri" w:cs="Calibri"/>
          <w:color w:val="002060"/>
        </w:rPr>
        <w:t>part of the Greatest American Cleanup</w:t>
      </w:r>
      <w:r w:rsidR="00932E42">
        <w:rPr>
          <w:rFonts w:ascii="Calibri" w:hAnsi="Calibri" w:cs="Calibri"/>
          <w:color w:val="002060"/>
        </w:rPr>
        <w:t xml:space="preserve"> in honor of America’s 250</w:t>
      </w:r>
      <w:r w:rsidR="00932E42" w:rsidRPr="00932E42">
        <w:rPr>
          <w:rFonts w:ascii="Calibri" w:hAnsi="Calibri" w:cs="Calibri"/>
          <w:color w:val="002060"/>
          <w:vertAlign w:val="superscript"/>
        </w:rPr>
        <w:t>th</w:t>
      </w:r>
      <w:r w:rsidR="00932E42">
        <w:rPr>
          <w:rFonts w:ascii="Calibri" w:hAnsi="Calibri" w:cs="Calibri"/>
          <w:color w:val="002060"/>
        </w:rPr>
        <w:t xml:space="preserve"> anniversary</w:t>
      </w:r>
      <w:r w:rsidR="009F6754">
        <w:rPr>
          <w:rFonts w:ascii="Calibri" w:hAnsi="Calibri" w:cs="Calibri"/>
          <w:color w:val="002060"/>
        </w:rPr>
        <w:t xml:space="preserve"> of the Declaration of Independence</w:t>
      </w:r>
      <w:r w:rsidRPr="002931E5">
        <w:rPr>
          <w:rFonts w:ascii="Calibri" w:hAnsi="Calibri" w:cs="Calibri"/>
          <w:color w:val="002060"/>
        </w:rPr>
        <w:t>!</w:t>
      </w:r>
      <w:r w:rsidR="003057B2">
        <w:rPr>
          <w:rFonts w:ascii="Calibri" w:hAnsi="Calibri" w:cs="Calibri"/>
          <w:color w:val="002060"/>
        </w:rPr>
        <w:t xml:space="preserve"> </w:t>
      </w:r>
      <w:r w:rsidRPr="002931E5">
        <w:rPr>
          <w:rFonts w:ascii="Calibri" w:hAnsi="Calibri" w:cs="Calibri"/>
          <w:color w:val="002060"/>
        </w:rPr>
        <w:t>Keep</w:t>
      </w:r>
      <w:r w:rsidR="003057B2">
        <w:rPr>
          <w:rFonts w:ascii="Calibri" w:hAnsi="Calibri" w:cs="Calibri"/>
          <w:color w:val="002060"/>
        </w:rPr>
        <w:t xml:space="preserve"> </w:t>
      </w:r>
      <w:r w:rsidRPr="002931E5">
        <w:rPr>
          <w:rFonts w:ascii="Calibri" w:hAnsi="Calibri" w:cs="Calibri"/>
          <w:color w:val="002060"/>
        </w:rPr>
        <w:t>Chester</w:t>
      </w:r>
      <w:r w:rsidR="003057B2">
        <w:rPr>
          <w:rFonts w:ascii="Calibri" w:hAnsi="Calibri" w:cs="Calibri"/>
          <w:color w:val="002060"/>
        </w:rPr>
        <w:t xml:space="preserve"> </w:t>
      </w:r>
      <w:r w:rsidRPr="002931E5">
        <w:rPr>
          <w:rFonts w:ascii="Calibri" w:hAnsi="Calibri" w:cs="Calibri"/>
          <w:color w:val="002060"/>
        </w:rPr>
        <w:t>County</w:t>
      </w:r>
      <w:r w:rsidR="003057B2">
        <w:rPr>
          <w:rFonts w:ascii="Calibri" w:hAnsi="Calibri" w:cs="Calibri"/>
          <w:color w:val="002060"/>
        </w:rPr>
        <w:t xml:space="preserve"> </w:t>
      </w:r>
      <w:r w:rsidRPr="002931E5">
        <w:rPr>
          <w:rFonts w:ascii="Calibri" w:hAnsi="Calibri" w:cs="Calibri"/>
          <w:color w:val="002060"/>
        </w:rPr>
        <w:t xml:space="preserve">Beautiful </w:t>
      </w:r>
      <w:r w:rsidR="009F6754">
        <w:rPr>
          <w:rFonts w:ascii="Calibri" w:hAnsi="Calibri" w:cs="Calibri"/>
          <w:color w:val="002060"/>
        </w:rPr>
        <w:t>and the America250PA Chester County Commission (CC250) are</w:t>
      </w:r>
      <w:r w:rsidRPr="002931E5">
        <w:rPr>
          <w:rFonts w:ascii="Calibri" w:hAnsi="Calibri" w:cs="Calibri"/>
          <w:color w:val="002060"/>
        </w:rPr>
        <w:t xml:space="preserve"> calling on 50 volunteer groups</w:t>
      </w:r>
      <w:r w:rsidR="00E339CC">
        <w:rPr>
          <w:rFonts w:ascii="Calibri" w:hAnsi="Calibri" w:cs="Calibri"/>
          <w:color w:val="002060"/>
        </w:rPr>
        <w:t xml:space="preserve"> (residents, organizations, businesses, school groups</w:t>
      </w:r>
      <w:r w:rsidR="00FF308B">
        <w:rPr>
          <w:rFonts w:ascii="Calibri" w:hAnsi="Calibri" w:cs="Calibri"/>
          <w:color w:val="002060"/>
        </w:rPr>
        <w:t>, etc.</w:t>
      </w:r>
      <w:r w:rsidR="00E339CC">
        <w:rPr>
          <w:rFonts w:ascii="Calibri" w:hAnsi="Calibri" w:cs="Calibri"/>
          <w:color w:val="002060"/>
        </w:rPr>
        <w:t>)</w:t>
      </w:r>
      <w:r w:rsidRPr="002931E5">
        <w:rPr>
          <w:rFonts w:ascii="Calibri" w:hAnsi="Calibri" w:cs="Calibri"/>
          <w:color w:val="002060"/>
        </w:rPr>
        <w:t xml:space="preserve"> to participate in beautification efforts across Chester County by the end of 2026</w:t>
      </w:r>
      <w:r w:rsidR="00932E42">
        <w:rPr>
          <w:rFonts w:ascii="Calibri" w:hAnsi="Calibri" w:cs="Calibri"/>
          <w:color w:val="002060"/>
        </w:rPr>
        <w:t xml:space="preserve">. </w:t>
      </w:r>
      <w:r w:rsidR="00C82D00">
        <w:rPr>
          <w:rFonts w:ascii="Calibri" w:hAnsi="Calibri" w:cs="Calibri"/>
          <w:color w:val="002060"/>
        </w:rPr>
        <w:t>To learn more</w:t>
      </w:r>
      <w:r w:rsidR="00FF308B">
        <w:rPr>
          <w:rFonts w:ascii="Calibri" w:hAnsi="Calibri" w:cs="Calibri"/>
          <w:color w:val="002060"/>
        </w:rPr>
        <w:t xml:space="preserve"> and find out how to get involved</w:t>
      </w:r>
      <w:r w:rsidR="00C82D00">
        <w:rPr>
          <w:rFonts w:ascii="Calibri" w:hAnsi="Calibri" w:cs="Calibri"/>
          <w:color w:val="002060"/>
        </w:rPr>
        <w:t xml:space="preserve">, visit </w:t>
      </w:r>
      <w:hyperlink r:id="rId13" w:history="1">
        <w:r w:rsidR="00C82D00" w:rsidRPr="00895EE0">
          <w:rPr>
            <w:rStyle w:val="Hyperlink"/>
            <w:rFonts w:ascii="Calibri" w:hAnsi="Calibri" w:cs="Calibri"/>
            <w:bCs/>
            <w:color w:val="002060"/>
          </w:rPr>
          <w:t>https://www.chescoplanning.org/Environmental/KCCB/A250.cfm</w:t>
        </w:r>
      </w:hyperlink>
      <w:r w:rsidR="00C82D00">
        <w:rPr>
          <w:rFonts w:ascii="Calibri" w:hAnsi="Calibri" w:cs="Calibri"/>
          <w:bCs/>
          <w:color w:val="002060"/>
        </w:rPr>
        <w:t xml:space="preserve">. </w:t>
      </w:r>
    </w:p>
    <w:p w14:paraId="2ACC5DB4" w14:textId="77777777" w:rsidR="00895EE0" w:rsidRPr="00895EE0" w:rsidRDefault="00895EE0" w:rsidP="00895EE0">
      <w:pPr>
        <w:pStyle w:val="NoSpacing"/>
        <w:rPr>
          <w:rFonts w:ascii="Calibri" w:hAnsi="Calibri" w:cs="Calibri"/>
          <w:color w:val="002060"/>
        </w:rPr>
      </w:pPr>
    </w:p>
    <w:p w14:paraId="26364410" w14:textId="1FAF6366" w:rsidR="00895EE0" w:rsidRPr="00895EE0" w:rsidRDefault="00895EE0" w:rsidP="00895EE0">
      <w:pPr>
        <w:pStyle w:val="NoSpacing"/>
        <w:rPr>
          <w:rFonts w:ascii="Calibri" w:hAnsi="Calibri" w:cs="Calibri"/>
          <w:color w:val="002060"/>
          <w:u w:val="single"/>
        </w:rPr>
      </w:pPr>
      <w:r w:rsidRPr="00895EE0">
        <w:rPr>
          <w:rFonts w:ascii="Calibri" w:hAnsi="Calibri" w:cs="Calibri"/>
          <w:color w:val="002060"/>
          <w:u w:val="single"/>
        </w:rPr>
        <w:t>Twitter</w:t>
      </w:r>
    </w:p>
    <w:p w14:paraId="7C96C857" w14:textId="681789CF" w:rsidR="00895EE0" w:rsidRDefault="00044D49" w:rsidP="00895EE0">
      <w:pPr>
        <w:pStyle w:val="NoSpacing"/>
        <w:rPr>
          <w:rFonts w:ascii="Calibri" w:hAnsi="Calibri" w:cs="Calibri"/>
          <w:bCs/>
          <w:color w:val="002060"/>
        </w:rPr>
      </w:pPr>
      <w:r>
        <w:rPr>
          <w:rFonts w:ascii="Calibri" w:hAnsi="Calibri" w:cs="Calibri"/>
          <w:bCs/>
          <w:color w:val="002060"/>
        </w:rPr>
        <w:t xml:space="preserve">@KeepChesterCountyBeautiful </w:t>
      </w:r>
      <w:r w:rsidR="00F50B0C">
        <w:rPr>
          <w:rFonts w:ascii="Calibri" w:hAnsi="Calibri" w:cs="Calibri"/>
          <w:bCs/>
          <w:color w:val="002060"/>
        </w:rPr>
        <w:t>and CC250 are</w:t>
      </w:r>
      <w:r>
        <w:rPr>
          <w:rFonts w:ascii="Calibri" w:hAnsi="Calibri" w:cs="Calibri"/>
          <w:bCs/>
          <w:color w:val="002060"/>
        </w:rPr>
        <w:t xml:space="preserve"> </w:t>
      </w:r>
      <w:r w:rsidR="004D547D">
        <w:rPr>
          <w:rFonts w:ascii="Calibri" w:hAnsi="Calibri" w:cs="Calibri"/>
          <w:bCs/>
          <w:color w:val="002060"/>
        </w:rPr>
        <w:t>looking for</w:t>
      </w:r>
      <w:r>
        <w:rPr>
          <w:rFonts w:ascii="Calibri" w:hAnsi="Calibri" w:cs="Calibri"/>
          <w:bCs/>
          <w:color w:val="002060"/>
        </w:rPr>
        <w:t xml:space="preserve"> 50 volunteer groups to take part in beautification efforts across #Chesco by the end of 2026 in honor of America’s 250</w:t>
      </w:r>
      <w:r w:rsidRPr="008B4427">
        <w:rPr>
          <w:rFonts w:ascii="Calibri" w:hAnsi="Calibri" w:cs="Calibri"/>
          <w:bCs/>
          <w:color w:val="002060"/>
          <w:vertAlign w:val="superscript"/>
        </w:rPr>
        <w:t>th</w:t>
      </w:r>
      <w:r>
        <w:rPr>
          <w:rFonts w:ascii="Calibri" w:hAnsi="Calibri" w:cs="Calibri"/>
          <w:bCs/>
          <w:color w:val="002060"/>
        </w:rPr>
        <w:t>. Get involved</w:t>
      </w:r>
      <w:r w:rsidR="00FF308B">
        <w:rPr>
          <w:rFonts w:ascii="Calibri" w:hAnsi="Calibri" w:cs="Calibri"/>
          <w:bCs/>
          <w:color w:val="002060"/>
        </w:rPr>
        <w:t xml:space="preserve">: </w:t>
      </w:r>
      <w:hyperlink r:id="rId14" w:history="1">
        <w:r w:rsidRPr="00895EE0">
          <w:rPr>
            <w:rStyle w:val="Hyperlink"/>
            <w:rFonts w:ascii="Calibri" w:hAnsi="Calibri" w:cs="Calibri"/>
            <w:bCs/>
            <w:color w:val="002060"/>
          </w:rPr>
          <w:t>https://www.chescoplanning.org/Environmental/KCCB/A250.cfm</w:t>
        </w:r>
      </w:hyperlink>
    </w:p>
    <w:p w14:paraId="5D721C93" w14:textId="77777777" w:rsidR="00044D49" w:rsidRPr="00895EE0" w:rsidRDefault="00044D49" w:rsidP="00895EE0">
      <w:pPr>
        <w:pStyle w:val="NoSpacing"/>
        <w:rPr>
          <w:rFonts w:ascii="Calibri" w:hAnsi="Calibri" w:cs="Calibri"/>
          <w:color w:val="002060"/>
        </w:rPr>
      </w:pPr>
    </w:p>
    <w:p w14:paraId="2EBFAFFA" w14:textId="58007D3D" w:rsidR="00895EE0" w:rsidRDefault="00895EE0" w:rsidP="00895EE0">
      <w:pPr>
        <w:pStyle w:val="NoSpacing"/>
        <w:rPr>
          <w:rFonts w:ascii="Calibri" w:hAnsi="Calibri" w:cs="Calibri"/>
          <w:color w:val="002060"/>
          <w:u w:val="single"/>
        </w:rPr>
      </w:pPr>
      <w:r w:rsidRPr="00895EE0">
        <w:rPr>
          <w:rFonts w:ascii="Calibri" w:hAnsi="Calibri" w:cs="Calibri"/>
          <w:color w:val="002060"/>
          <w:u w:val="single"/>
        </w:rPr>
        <w:t>Instagram</w:t>
      </w:r>
    </w:p>
    <w:p w14:paraId="5D67C3DC" w14:textId="3078F089" w:rsidR="00895EE0" w:rsidRPr="00D80F3F" w:rsidRDefault="005A6851" w:rsidP="00895EE0">
      <w:pPr>
        <w:pStyle w:val="NoSpacing"/>
        <w:rPr>
          <w:rFonts w:ascii="Calibri" w:hAnsi="Calibri" w:cs="Calibri"/>
          <w:color w:val="002060"/>
        </w:rPr>
      </w:pPr>
      <w:r w:rsidRPr="005A6851">
        <w:rPr>
          <w:rFonts w:ascii="Calibri" w:hAnsi="Calibri" w:cs="Calibri"/>
          <w:color w:val="002060"/>
        </w:rPr>
        <w:lastRenderedPageBreak/>
        <w:t>Be part of the Greatest American Cleanup</w:t>
      </w:r>
      <w:r>
        <w:rPr>
          <w:rFonts w:ascii="Calibri" w:hAnsi="Calibri" w:cs="Calibri"/>
          <w:color w:val="002060"/>
        </w:rPr>
        <w:t xml:space="preserve">! </w:t>
      </w:r>
      <w:r w:rsidRPr="005A6851">
        <w:rPr>
          <w:rFonts w:ascii="Calibri" w:hAnsi="Calibri" w:cs="Calibri"/>
          <w:color w:val="002060"/>
        </w:rPr>
        <w:br/>
        <w:t xml:space="preserve">@KeepChesterCountyBeautiful </w:t>
      </w:r>
      <w:r w:rsidR="00796A64">
        <w:rPr>
          <w:rFonts w:ascii="Calibri" w:hAnsi="Calibri" w:cs="Calibri"/>
          <w:color w:val="002060"/>
        </w:rPr>
        <w:t>and @Chesco250 are</w:t>
      </w:r>
      <w:r w:rsidRPr="005A6851">
        <w:rPr>
          <w:rFonts w:ascii="Calibri" w:hAnsi="Calibri" w:cs="Calibri"/>
          <w:color w:val="002060"/>
        </w:rPr>
        <w:t xml:space="preserve"> calling on 50 volunteer groups to take part in beautification efforts across #Chesco by the end of 2026 in celebration of America’s 250th.</w:t>
      </w:r>
      <w:r w:rsidR="004D547D">
        <w:rPr>
          <w:rFonts w:ascii="Calibri" w:hAnsi="Calibri" w:cs="Calibri"/>
          <w:color w:val="002060"/>
        </w:rPr>
        <w:t xml:space="preserve"> Whether you’re a resident, organization, business, school or other group, you can get involved! Find out</w:t>
      </w:r>
      <w:r w:rsidR="00D80F3F">
        <w:rPr>
          <w:rFonts w:ascii="Calibri" w:hAnsi="Calibri" w:cs="Calibri"/>
          <w:color w:val="002060"/>
        </w:rPr>
        <w:t xml:space="preserve"> how at </w:t>
      </w:r>
      <w:hyperlink r:id="rId15" w:history="1">
        <w:r w:rsidR="004D547D" w:rsidRPr="00895EE0">
          <w:rPr>
            <w:rStyle w:val="Hyperlink"/>
            <w:rFonts w:ascii="Calibri" w:hAnsi="Calibri" w:cs="Calibri"/>
            <w:bCs/>
            <w:color w:val="002060"/>
          </w:rPr>
          <w:t>chescoplanning.org/Environmental/KCCB/A250.cfm</w:t>
        </w:r>
      </w:hyperlink>
      <w:r w:rsidR="00D80F3F">
        <w:t>.</w:t>
      </w:r>
    </w:p>
    <w:p w14:paraId="077DC75C" w14:textId="77777777" w:rsidR="004D547D" w:rsidRPr="00895EE0" w:rsidRDefault="004D547D" w:rsidP="00895EE0">
      <w:pPr>
        <w:pStyle w:val="NoSpacing"/>
        <w:rPr>
          <w:rFonts w:ascii="Calibri" w:hAnsi="Calibri" w:cs="Calibri"/>
          <w:color w:val="002060"/>
        </w:rPr>
      </w:pPr>
    </w:p>
    <w:p w14:paraId="382CBC87" w14:textId="25D16846" w:rsidR="00895EE0" w:rsidRDefault="00895EE0" w:rsidP="00895EE0">
      <w:pPr>
        <w:pStyle w:val="NoSpacing"/>
        <w:rPr>
          <w:rFonts w:ascii="Calibri" w:hAnsi="Calibri" w:cs="Calibri"/>
          <w:color w:val="002060"/>
          <w:u w:val="single"/>
        </w:rPr>
      </w:pPr>
      <w:r w:rsidRPr="00895EE0">
        <w:rPr>
          <w:rFonts w:ascii="Calibri" w:hAnsi="Calibri" w:cs="Calibri"/>
          <w:color w:val="002060"/>
          <w:u w:val="single"/>
        </w:rPr>
        <w:t xml:space="preserve">Newsletters/Other </w:t>
      </w:r>
    </w:p>
    <w:p w14:paraId="39C9DEEC" w14:textId="77777777" w:rsidR="003E41EC" w:rsidRPr="003E41EC" w:rsidRDefault="003E41EC" w:rsidP="003E41EC">
      <w:pPr>
        <w:pStyle w:val="NoSpacing"/>
        <w:rPr>
          <w:rFonts w:ascii="Calibri" w:hAnsi="Calibri" w:cs="Calibri"/>
          <w:b/>
          <w:bCs/>
          <w:color w:val="002060"/>
        </w:rPr>
      </w:pPr>
      <w:r w:rsidRPr="003E41EC">
        <w:rPr>
          <w:rFonts w:ascii="Calibri" w:hAnsi="Calibri" w:cs="Calibri"/>
          <w:b/>
          <w:bCs/>
          <w:color w:val="002060"/>
        </w:rPr>
        <w:t>Be Part of the Greatest American Cleanup</w:t>
      </w:r>
    </w:p>
    <w:p w14:paraId="5C4AB065" w14:textId="00C27340" w:rsidR="003E41EC" w:rsidRPr="008F39D8" w:rsidRDefault="003E41EC" w:rsidP="003E41EC">
      <w:pPr>
        <w:pStyle w:val="NoSpacing"/>
        <w:rPr>
          <w:rFonts w:ascii="Calibri" w:hAnsi="Calibri" w:cs="Calibri"/>
          <w:bCs/>
          <w:color w:val="002060"/>
        </w:rPr>
      </w:pPr>
      <w:r w:rsidRPr="003E41EC">
        <w:rPr>
          <w:rFonts w:ascii="Calibri" w:hAnsi="Calibri" w:cs="Calibri"/>
          <w:bCs/>
          <w:color w:val="002060"/>
        </w:rPr>
        <w:t xml:space="preserve">In honor of America’s 250th anniversary, Keep Chester County Beautiful </w:t>
      </w:r>
      <w:r w:rsidR="00796A64">
        <w:rPr>
          <w:rFonts w:ascii="Calibri" w:hAnsi="Calibri" w:cs="Calibri"/>
          <w:bCs/>
          <w:color w:val="002060"/>
        </w:rPr>
        <w:t>and the America250 Chester County Commission (CC250) are</w:t>
      </w:r>
      <w:r w:rsidR="008A0CC6">
        <w:rPr>
          <w:rFonts w:ascii="Calibri" w:hAnsi="Calibri" w:cs="Calibri"/>
          <w:bCs/>
          <w:color w:val="002060"/>
        </w:rPr>
        <w:t xml:space="preserve"> </w:t>
      </w:r>
      <w:r w:rsidRPr="003E41EC">
        <w:rPr>
          <w:rFonts w:ascii="Calibri" w:hAnsi="Calibri" w:cs="Calibri"/>
          <w:bCs/>
          <w:color w:val="002060"/>
        </w:rPr>
        <w:t>calling on 50 volunteer groups to participate in beautification efforts across Chester County by the end of 2026.</w:t>
      </w:r>
      <w:r w:rsidR="008F39D8">
        <w:rPr>
          <w:rFonts w:ascii="Calibri" w:hAnsi="Calibri" w:cs="Calibri"/>
          <w:bCs/>
          <w:color w:val="002060"/>
        </w:rPr>
        <w:t xml:space="preserve"> </w:t>
      </w:r>
      <w:r w:rsidR="008F39D8">
        <w:rPr>
          <w:rFonts w:ascii="Calibri" w:hAnsi="Calibri" w:cs="Calibri"/>
          <w:bCs/>
          <w:color w:val="002060"/>
        </w:rPr>
        <w:t xml:space="preserve">Residents, organizations, businesses, </w:t>
      </w:r>
      <w:r w:rsidR="008F39D8" w:rsidRPr="003E41EC">
        <w:rPr>
          <w:rFonts w:ascii="Calibri" w:hAnsi="Calibri" w:cs="Calibri"/>
          <w:bCs/>
          <w:color w:val="002060"/>
        </w:rPr>
        <w:t>schools</w:t>
      </w:r>
      <w:r w:rsidR="008F39D8">
        <w:rPr>
          <w:rFonts w:ascii="Calibri" w:hAnsi="Calibri" w:cs="Calibri"/>
          <w:bCs/>
          <w:color w:val="002060"/>
        </w:rPr>
        <w:t xml:space="preserve"> and other groups </w:t>
      </w:r>
      <w:r w:rsidR="008F39D8" w:rsidRPr="003E41EC">
        <w:rPr>
          <w:rFonts w:ascii="Calibri" w:hAnsi="Calibri" w:cs="Calibri"/>
          <w:bCs/>
          <w:color w:val="002060"/>
        </w:rPr>
        <w:t>are invited to take part in cleanups, plantings, and other beautification activities that help make a lasting impact while celebrating this historic milestone.</w:t>
      </w:r>
      <w:r w:rsidR="008F39D8">
        <w:rPr>
          <w:rFonts w:ascii="Calibri" w:hAnsi="Calibri" w:cs="Calibri"/>
          <w:bCs/>
          <w:color w:val="002060"/>
        </w:rPr>
        <w:t xml:space="preserve"> </w:t>
      </w:r>
      <w:r w:rsidR="008837AE">
        <w:rPr>
          <w:rFonts w:ascii="Calibri" w:hAnsi="Calibri" w:cs="Calibri"/>
          <w:bCs/>
          <w:color w:val="002060"/>
        </w:rPr>
        <w:t>To learn more</w:t>
      </w:r>
      <w:r w:rsidR="006D506F">
        <w:rPr>
          <w:rFonts w:ascii="Calibri" w:hAnsi="Calibri" w:cs="Calibri"/>
          <w:bCs/>
          <w:color w:val="002060"/>
        </w:rPr>
        <w:t xml:space="preserve"> and find out how you can get involved</w:t>
      </w:r>
      <w:r w:rsidR="008837AE">
        <w:rPr>
          <w:rFonts w:ascii="Calibri" w:hAnsi="Calibri" w:cs="Calibri"/>
          <w:bCs/>
          <w:color w:val="002060"/>
        </w:rPr>
        <w:t xml:space="preserve">, visit </w:t>
      </w:r>
      <w:hyperlink r:id="rId16" w:history="1">
        <w:r w:rsidR="008837AE" w:rsidRPr="006D5094">
          <w:rPr>
            <w:rStyle w:val="Hyperlink"/>
            <w:rFonts w:ascii="Calibri" w:hAnsi="Calibri" w:cs="Calibri"/>
            <w:bCs/>
          </w:rPr>
          <w:t>https://www.chescoplanning.org/Environmental/KCCB/A250.cfm</w:t>
        </w:r>
      </w:hyperlink>
      <w:r w:rsidR="008837AE">
        <w:t xml:space="preserve">. </w:t>
      </w:r>
    </w:p>
    <w:p w14:paraId="0D92E592" w14:textId="7011F817" w:rsidR="00B43993" w:rsidRPr="00895EE0" w:rsidRDefault="00B43993">
      <w:pPr>
        <w:rPr>
          <w:rFonts w:ascii="Calibri" w:hAnsi="Calibri" w:cs="Calibri"/>
          <w:color w:val="002060"/>
        </w:rPr>
      </w:pPr>
    </w:p>
    <w:sectPr w:rsidR="00B43993" w:rsidRPr="00895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3EB8"/>
    <w:multiLevelType w:val="hybridMultilevel"/>
    <w:tmpl w:val="7E1A3B84"/>
    <w:lvl w:ilvl="0" w:tplc="C980BD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A2F6E"/>
    <w:multiLevelType w:val="hybridMultilevel"/>
    <w:tmpl w:val="63F89C7E"/>
    <w:lvl w:ilvl="0" w:tplc="776028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B1E94"/>
    <w:multiLevelType w:val="hybridMultilevel"/>
    <w:tmpl w:val="89E6C106"/>
    <w:lvl w:ilvl="0" w:tplc="776028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275A8"/>
    <w:multiLevelType w:val="hybridMultilevel"/>
    <w:tmpl w:val="AF0AACB2"/>
    <w:lvl w:ilvl="0" w:tplc="C7A48B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51B10"/>
    <w:multiLevelType w:val="hybridMultilevel"/>
    <w:tmpl w:val="6D62AA0A"/>
    <w:lvl w:ilvl="0" w:tplc="776028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059889">
    <w:abstractNumId w:val="0"/>
  </w:num>
  <w:num w:numId="2" w16cid:durableId="1162354425">
    <w:abstractNumId w:val="3"/>
  </w:num>
  <w:num w:numId="3" w16cid:durableId="2032342462">
    <w:abstractNumId w:val="1"/>
  </w:num>
  <w:num w:numId="4" w16cid:durableId="1139179192">
    <w:abstractNumId w:val="2"/>
  </w:num>
  <w:num w:numId="5" w16cid:durableId="840854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4D"/>
    <w:rsid w:val="0003299B"/>
    <w:rsid w:val="00044D49"/>
    <w:rsid w:val="00050B87"/>
    <w:rsid w:val="0005271A"/>
    <w:rsid w:val="00070FC1"/>
    <w:rsid w:val="000C1F13"/>
    <w:rsid w:val="000C3FA8"/>
    <w:rsid w:val="000D513F"/>
    <w:rsid w:val="00130485"/>
    <w:rsid w:val="0013774D"/>
    <w:rsid w:val="00157F35"/>
    <w:rsid w:val="001659A4"/>
    <w:rsid w:val="00182BB1"/>
    <w:rsid w:val="0018419F"/>
    <w:rsid w:val="001F70FF"/>
    <w:rsid w:val="00216B60"/>
    <w:rsid w:val="002348B9"/>
    <w:rsid w:val="00246061"/>
    <w:rsid w:val="002774FD"/>
    <w:rsid w:val="002931E5"/>
    <w:rsid w:val="00295DB4"/>
    <w:rsid w:val="002E7417"/>
    <w:rsid w:val="003057B2"/>
    <w:rsid w:val="00310E46"/>
    <w:rsid w:val="00345CAF"/>
    <w:rsid w:val="00350EDD"/>
    <w:rsid w:val="00377815"/>
    <w:rsid w:val="00381A88"/>
    <w:rsid w:val="00386C5B"/>
    <w:rsid w:val="003A2F93"/>
    <w:rsid w:val="003A47F1"/>
    <w:rsid w:val="003E41EC"/>
    <w:rsid w:val="00457630"/>
    <w:rsid w:val="004D547D"/>
    <w:rsid w:val="004D6450"/>
    <w:rsid w:val="0051684F"/>
    <w:rsid w:val="00550EB8"/>
    <w:rsid w:val="005747DC"/>
    <w:rsid w:val="00577676"/>
    <w:rsid w:val="00591EC2"/>
    <w:rsid w:val="005A6851"/>
    <w:rsid w:val="005E0CC5"/>
    <w:rsid w:val="00647FCF"/>
    <w:rsid w:val="00680728"/>
    <w:rsid w:val="006D506F"/>
    <w:rsid w:val="006D7CC7"/>
    <w:rsid w:val="006F30E2"/>
    <w:rsid w:val="00706EF4"/>
    <w:rsid w:val="00796A64"/>
    <w:rsid w:val="00796E4F"/>
    <w:rsid w:val="007B4362"/>
    <w:rsid w:val="007C1547"/>
    <w:rsid w:val="007F0271"/>
    <w:rsid w:val="0080560D"/>
    <w:rsid w:val="00830D31"/>
    <w:rsid w:val="0084573F"/>
    <w:rsid w:val="00855E53"/>
    <w:rsid w:val="00862899"/>
    <w:rsid w:val="008738D2"/>
    <w:rsid w:val="0087735E"/>
    <w:rsid w:val="008837AE"/>
    <w:rsid w:val="00895EE0"/>
    <w:rsid w:val="008A0CC6"/>
    <w:rsid w:val="008B4427"/>
    <w:rsid w:val="008C4F55"/>
    <w:rsid w:val="008F39D8"/>
    <w:rsid w:val="00900B81"/>
    <w:rsid w:val="009060A6"/>
    <w:rsid w:val="00911F29"/>
    <w:rsid w:val="00931425"/>
    <w:rsid w:val="00932E42"/>
    <w:rsid w:val="00940565"/>
    <w:rsid w:val="009409C3"/>
    <w:rsid w:val="009934DD"/>
    <w:rsid w:val="009D4E65"/>
    <w:rsid w:val="009E6C12"/>
    <w:rsid w:val="009F6754"/>
    <w:rsid w:val="00A0391F"/>
    <w:rsid w:val="00A65CAC"/>
    <w:rsid w:val="00A849BB"/>
    <w:rsid w:val="00A962F6"/>
    <w:rsid w:val="00AA7B07"/>
    <w:rsid w:val="00B026A0"/>
    <w:rsid w:val="00B10B24"/>
    <w:rsid w:val="00B43993"/>
    <w:rsid w:val="00B4502B"/>
    <w:rsid w:val="00B4680B"/>
    <w:rsid w:val="00B61B11"/>
    <w:rsid w:val="00B654AC"/>
    <w:rsid w:val="00B76AA1"/>
    <w:rsid w:val="00B96D2B"/>
    <w:rsid w:val="00BD6DCD"/>
    <w:rsid w:val="00C00B54"/>
    <w:rsid w:val="00C25A35"/>
    <w:rsid w:val="00C45269"/>
    <w:rsid w:val="00C57E7A"/>
    <w:rsid w:val="00C762A2"/>
    <w:rsid w:val="00C82D00"/>
    <w:rsid w:val="00CA4BA1"/>
    <w:rsid w:val="00CB16CA"/>
    <w:rsid w:val="00CE064B"/>
    <w:rsid w:val="00D00E0C"/>
    <w:rsid w:val="00D118AB"/>
    <w:rsid w:val="00D264DA"/>
    <w:rsid w:val="00D44012"/>
    <w:rsid w:val="00D509BB"/>
    <w:rsid w:val="00D63047"/>
    <w:rsid w:val="00D67638"/>
    <w:rsid w:val="00D75FD1"/>
    <w:rsid w:val="00D80F3F"/>
    <w:rsid w:val="00DA749D"/>
    <w:rsid w:val="00E20AC1"/>
    <w:rsid w:val="00E30BEF"/>
    <w:rsid w:val="00E30F96"/>
    <w:rsid w:val="00E339CC"/>
    <w:rsid w:val="00E51A7E"/>
    <w:rsid w:val="00E92E55"/>
    <w:rsid w:val="00EA007E"/>
    <w:rsid w:val="00EB4C5E"/>
    <w:rsid w:val="00EC3DF3"/>
    <w:rsid w:val="00F02039"/>
    <w:rsid w:val="00F50B0C"/>
    <w:rsid w:val="00FE5985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A6FE"/>
  <w15:chartTrackingRefBased/>
  <w15:docId w15:val="{83910888-04E3-4C3E-BFF5-ED9F8257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74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13774D"/>
    <w:pPr>
      <w:spacing w:before="180" w:after="180" w:line="240" w:lineRule="auto"/>
    </w:pPr>
    <w:rPr>
      <w:kern w:val="0"/>
    </w:rPr>
  </w:style>
  <w:style w:type="character" w:customStyle="1" w:styleId="BodyTextChar">
    <w:name w:val="Body Text Char"/>
    <w:basedOn w:val="DefaultParagraphFont"/>
    <w:link w:val="BodyText"/>
    <w:rsid w:val="0013774D"/>
    <w:rPr>
      <w:kern w:val="0"/>
    </w:rPr>
  </w:style>
  <w:style w:type="character" w:styleId="Hyperlink">
    <w:name w:val="Hyperlink"/>
    <w:basedOn w:val="DefaultParagraphFont"/>
    <w:rsid w:val="0013774D"/>
    <w:rPr>
      <w:color w:val="156082" w:themeColor="accent1"/>
    </w:rPr>
  </w:style>
  <w:style w:type="paragraph" w:styleId="NoSpacing">
    <w:name w:val="No Spacing"/>
    <w:uiPriority w:val="1"/>
    <w:qFormat/>
    <w:rsid w:val="000C1F1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C1F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47F1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E30BE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460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hescoplanning.org/Environmental/KCCB/A250.cf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hescoplanning.org/Environmental/KCCB/A250.cf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escoplanning.org/Environmental/KCCB/A250.cf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ab.org/greatest-american-cleanup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hescoplanning.org/Environmental/KCCB/A250.cfm" TargetMode="External"/><Relationship Id="rId10" Type="http://schemas.openxmlformats.org/officeDocument/2006/relationships/hyperlink" Target="https://america250chesco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hescoplanning.org/Environmental/KCCB/Introduction.cfm" TargetMode="External"/><Relationship Id="rId14" Type="http://schemas.openxmlformats.org/officeDocument/2006/relationships/hyperlink" Target="https://www.chescoplanning.org/Environmental/KCCB/A250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90A683512B4BB733FBE88DFBBBB1" ma:contentTypeVersion="18" ma:contentTypeDescription="Create a new document." ma:contentTypeScope="" ma:versionID="a2fd74beba07431fb74d4ff704caab63">
  <xsd:schema xmlns:xsd="http://www.w3.org/2001/XMLSchema" xmlns:xs="http://www.w3.org/2001/XMLSchema" xmlns:p="http://schemas.microsoft.com/office/2006/metadata/properties" xmlns:ns1="http://schemas.microsoft.com/sharepoint/v3" xmlns:ns2="cb7a774e-af65-4721-ac4e-21fb0909f334" xmlns:ns3="7b74691c-d0cc-4e47-bdb9-6871e63c2363" targetNamespace="http://schemas.microsoft.com/office/2006/metadata/properties" ma:root="true" ma:fieldsID="75c9f8fe06e1ef9bdb32a892db11cedb" ns1:_="" ns2:_="" ns3:_="">
    <xsd:import namespace="http://schemas.microsoft.com/sharepoint/v3"/>
    <xsd:import namespace="cb7a774e-af65-4721-ac4e-21fb0909f334"/>
    <xsd:import namespace="7b74691c-d0cc-4e47-bdb9-6871e63c23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a774e-af65-4721-ac4e-21fb0909f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02e2a69-eef3-48b0-9462-a1dc6ddc5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4691c-d0cc-4e47-bdb9-6871e63c23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098a6a-0f68-423d-8e60-052eefcf55db}" ma:internalName="TaxCatchAll" ma:showField="CatchAllData" ma:web="7b74691c-d0cc-4e47-bdb9-6871e63c2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b74691c-d0cc-4e47-bdb9-6871e63c2363" xsi:nil="true"/>
    <lcf76f155ced4ddcb4097134ff3c332f xmlns="cb7a774e-af65-4721-ac4e-21fb0909f33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0F92B9-3787-4406-96D0-CEAB8ADBF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7a774e-af65-4721-ac4e-21fb0909f334"/>
    <ds:schemaRef ds:uri="7b74691c-d0cc-4e47-bdb9-6871e63c2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B415-B5F7-4A7A-BE66-0B9FC0B42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3396B-7743-425B-A171-8C18CD408E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74691c-d0cc-4e47-bdb9-6871e63c2363"/>
    <ds:schemaRef ds:uri="cb7a774e-af65-4721-ac4e-21fb0909f334"/>
  </ds:schemaRefs>
</ds:datastoreItem>
</file>

<file path=docMetadata/LabelInfo.xml><?xml version="1.0" encoding="utf-8"?>
<clbl:labelList xmlns:clbl="http://schemas.microsoft.com/office/2020/mipLabelMetadata">
  <clbl:label id="{ddebf724-9f1a-4406-865e-d876060f76a1}" enabled="0" method="" siteId="{ddebf724-9f1a-4406-865e-d876060f76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482</Words>
  <Characters>2987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Chester</Company>
  <LinksUpToDate>false</LinksUpToDate>
  <CharactersWithSpaces>3440</CharactersWithSpaces>
  <SharedDoc>false</SharedDoc>
  <HLinks>
    <vt:vector size="78" baseType="variant">
      <vt:variant>
        <vt:i4>6357119</vt:i4>
      </vt:variant>
      <vt:variant>
        <vt:i4>36</vt:i4>
      </vt:variant>
      <vt:variant>
        <vt:i4>0</vt:i4>
      </vt:variant>
      <vt:variant>
        <vt:i4>5</vt:i4>
      </vt:variant>
      <vt:variant>
        <vt:lpwstr>https://www.chescoplanning.org/Environmental/KCCB/A250.cfm</vt:lpwstr>
      </vt:variant>
      <vt:variant>
        <vt:lpwstr/>
      </vt:variant>
      <vt:variant>
        <vt:i4>1966135</vt:i4>
      </vt:variant>
      <vt:variant>
        <vt:i4>33</vt:i4>
      </vt:variant>
      <vt:variant>
        <vt:i4>0</vt:i4>
      </vt:variant>
      <vt:variant>
        <vt:i4>5</vt:i4>
      </vt:variant>
      <vt:variant>
        <vt:lpwstr>https://chesco-org.zoom.us/webinar/register/WN_7WqszbUeQZ-7gKivPRLZwg</vt:lpwstr>
      </vt:variant>
      <vt:variant>
        <vt:lpwstr/>
      </vt:variant>
      <vt:variant>
        <vt:i4>5111867</vt:i4>
      </vt:variant>
      <vt:variant>
        <vt:i4>30</vt:i4>
      </vt:variant>
      <vt:variant>
        <vt:i4>0</vt:i4>
      </vt:variant>
      <vt:variant>
        <vt:i4>5</vt:i4>
      </vt:variant>
      <vt:variant>
        <vt:lpwstr>../.  https:/chesco-org.zoom.us/webinar/register/WN_qHt0UFLcRySUFWxawhc42g</vt:lpwstr>
      </vt:variant>
      <vt:variant>
        <vt:lpwstr/>
      </vt:variant>
      <vt:variant>
        <vt:i4>6357119</vt:i4>
      </vt:variant>
      <vt:variant>
        <vt:i4>27</vt:i4>
      </vt:variant>
      <vt:variant>
        <vt:i4>0</vt:i4>
      </vt:variant>
      <vt:variant>
        <vt:i4>5</vt:i4>
      </vt:variant>
      <vt:variant>
        <vt:lpwstr>https://www.chescoplanning.org/Environmental/KCCB/A250.cfm</vt:lpwstr>
      </vt:variant>
      <vt:variant>
        <vt:lpwstr/>
      </vt:variant>
      <vt:variant>
        <vt:i4>6357119</vt:i4>
      </vt:variant>
      <vt:variant>
        <vt:i4>24</vt:i4>
      </vt:variant>
      <vt:variant>
        <vt:i4>0</vt:i4>
      </vt:variant>
      <vt:variant>
        <vt:i4>5</vt:i4>
      </vt:variant>
      <vt:variant>
        <vt:lpwstr>https://www.chescoplanning.org/Environmental/KCCB/A250.cfm</vt:lpwstr>
      </vt:variant>
      <vt:variant>
        <vt:lpwstr/>
      </vt:variant>
      <vt:variant>
        <vt:i4>6357119</vt:i4>
      </vt:variant>
      <vt:variant>
        <vt:i4>21</vt:i4>
      </vt:variant>
      <vt:variant>
        <vt:i4>0</vt:i4>
      </vt:variant>
      <vt:variant>
        <vt:i4>5</vt:i4>
      </vt:variant>
      <vt:variant>
        <vt:lpwstr>https://www.chescoplanning.org/Environmental/KCCB/A250.cfm</vt:lpwstr>
      </vt:variant>
      <vt:variant>
        <vt:lpwstr/>
      </vt:variant>
      <vt:variant>
        <vt:i4>1966135</vt:i4>
      </vt:variant>
      <vt:variant>
        <vt:i4>18</vt:i4>
      </vt:variant>
      <vt:variant>
        <vt:i4>0</vt:i4>
      </vt:variant>
      <vt:variant>
        <vt:i4>5</vt:i4>
      </vt:variant>
      <vt:variant>
        <vt:lpwstr>https://chesco-org.zoom.us/webinar/register/WN_7WqszbUeQZ-7gKivPRLZwg</vt:lpwstr>
      </vt:variant>
      <vt:variant>
        <vt:lpwstr/>
      </vt:variant>
      <vt:variant>
        <vt:i4>4456488</vt:i4>
      </vt:variant>
      <vt:variant>
        <vt:i4>15</vt:i4>
      </vt:variant>
      <vt:variant>
        <vt:i4>0</vt:i4>
      </vt:variant>
      <vt:variant>
        <vt:i4>5</vt:i4>
      </vt:variant>
      <vt:variant>
        <vt:lpwstr>https://chesco-org.zoom.us/webinar/register/WN_qHt0UFLcRySUFWxawhc42g</vt:lpwstr>
      </vt:variant>
      <vt:variant>
        <vt:lpwstr>/registration</vt:lpwstr>
      </vt:variant>
      <vt:variant>
        <vt:i4>1966135</vt:i4>
      </vt:variant>
      <vt:variant>
        <vt:i4>12</vt:i4>
      </vt:variant>
      <vt:variant>
        <vt:i4>0</vt:i4>
      </vt:variant>
      <vt:variant>
        <vt:i4>5</vt:i4>
      </vt:variant>
      <vt:variant>
        <vt:lpwstr>https://chesco-org.zoom.us/webinar/register/WN_7WqszbUeQZ-7gKivPRLZwg</vt:lpwstr>
      </vt:variant>
      <vt:variant>
        <vt:lpwstr/>
      </vt:variant>
      <vt:variant>
        <vt:i4>4456488</vt:i4>
      </vt:variant>
      <vt:variant>
        <vt:i4>9</vt:i4>
      </vt:variant>
      <vt:variant>
        <vt:i4>0</vt:i4>
      </vt:variant>
      <vt:variant>
        <vt:i4>5</vt:i4>
      </vt:variant>
      <vt:variant>
        <vt:lpwstr>https://chesco-org.zoom.us/webinar/register/WN_qHt0UFLcRySUFWxawhc42g</vt:lpwstr>
      </vt:variant>
      <vt:variant>
        <vt:lpwstr>/registration</vt:lpwstr>
      </vt:variant>
      <vt:variant>
        <vt:i4>6357119</vt:i4>
      </vt:variant>
      <vt:variant>
        <vt:i4>6</vt:i4>
      </vt:variant>
      <vt:variant>
        <vt:i4>0</vt:i4>
      </vt:variant>
      <vt:variant>
        <vt:i4>5</vt:i4>
      </vt:variant>
      <vt:variant>
        <vt:lpwstr>https://www.chescoplanning.org/Environmental/KCCB/A250.cfm</vt:lpwstr>
      </vt:variant>
      <vt:variant>
        <vt:lpwstr/>
      </vt:variant>
      <vt:variant>
        <vt:i4>7798883</vt:i4>
      </vt:variant>
      <vt:variant>
        <vt:i4>3</vt:i4>
      </vt:variant>
      <vt:variant>
        <vt:i4>0</vt:i4>
      </vt:variant>
      <vt:variant>
        <vt:i4>5</vt:i4>
      </vt:variant>
      <vt:variant>
        <vt:lpwstr>https://kab.org/greatest-american-cleanup/</vt:lpwstr>
      </vt:variant>
      <vt:variant>
        <vt:lpwstr/>
      </vt:variant>
      <vt:variant>
        <vt:i4>8323127</vt:i4>
      </vt:variant>
      <vt:variant>
        <vt:i4>0</vt:i4>
      </vt:variant>
      <vt:variant>
        <vt:i4>0</vt:i4>
      </vt:variant>
      <vt:variant>
        <vt:i4>5</vt:i4>
      </vt:variant>
      <vt:variant>
        <vt:lpwstr>https://www.chescoplanning.org/Environmental/KCCB/Introduction.cfm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Steinman, Elle P.</dc:creator>
  <cp:keywords/>
  <dc:description/>
  <cp:lastModifiedBy>Steinman, Elle P.</cp:lastModifiedBy>
  <cp:revision>99</cp:revision>
  <dcterms:created xsi:type="dcterms:W3CDTF">2026-01-06T18:16:00Z</dcterms:created>
  <dcterms:modified xsi:type="dcterms:W3CDTF">2026-03-02T17:22:00Z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0x010100A59D90A683512B4BB733FBE88DFBBBB1</vt:lpwstr>
  </property>
  <property fmtid="{D5CDD505-2E9C-101B-9397-08002B2CF9AE}" pid="3" name="MediaServiceImageTags">
    <vt:lpwstr/>
  </property>
  <property fmtid="{D5CDD505-2E9C-101B-9397-08002B2CF9AE}" pid="4" name="GrammarlyDocumentId">
    <vt:lpwstr>54597fed-b845-4c35-bc6f-68fbc863e72a</vt:lpwstr>
  </property>
</Properties>
</file>